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55" w:rsidRPr="00740855" w:rsidRDefault="00740855" w:rsidP="00740855">
      <w:pPr>
        <w:ind w:firstLine="708"/>
        <w:jc w:val="center"/>
        <w:rPr>
          <w:b/>
          <w:sz w:val="28"/>
          <w:szCs w:val="28"/>
        </w:rPr>
      </w:pPr>
      <w:r w:rsidRPr="00740855">
        <w:rPr>
          <w:b/>
          <w:sz w:val="28"/>
          <w:szCs w:val="28"/>
        </w:rPr>
        <w:t>ЗВЕРНЕННЯ</w:t>
      </w:r>
    </w:p>
    <w:p w:rsidR="00740855" w:rsidRPr="00740855" w:rsidRDefault="00740855" w:rsidP="00740855">
      <w:pPr>
        <w:ind w:firstLine="708"/>
        <w:jc w:val="center"/>
        <w:rPr>
          <w:b/>
          <w:sz w:val="28"/>
          <w:szCs w:val="28"/>
        </w:rPr>
      </w:pPr>
      <w:r w:rsidRPr="00740855">
        <w:rPr>
          <w:b/>
          <w:sz w:val="28"/>
          <w:szCs w:val="28"/>
        </w:rPr>
        <w:t xml:space="preserve">депутатів Чернівецької обласної ради VII скликання до Верховної Ради України щодо скасування депутатської недоторканності народних депутатів України та потребою прийняття проекту Закону про внесення змін до Конституції України ( в частині скасування депутатської недоторканності) №6773 від 19.07.2017 року </w:t>
      </w:r>
    </w:p>
    <w:p w:rsidR="00740855" w:rsidRPr="00740855" w:rsidRDefault="00740855" w:rsidP="00740855">
      <w:pPr>
        <w:pStyle w:val="20"/>
        <w:shd w:val="clear" w:color="auto" w:fill="auto"/>
        <w:ind w:firstLine="709"/>
        <w:rPr>
          <w:sz w:val="28"/>
          <w:szCs w:val="28"/>
          <w:lang w:val="uk-UA"/>
        </w:rPr>
      </w:pPr>
    </w:p>
    <w:p w:rsidR="00740855" w:rsidRPr="00740855" w:rsidRDefault="00740855" w:rsidP="00740855">
      <w:pPr>
        <w:pStyle w:val="20"/>
        <w:shd w:val="clear" w:color="auto" w:fill="auto"/>
        <w:spacing w:line="326" w:lineRule="exact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40855">
        <w:rPr>
          <w:rFonts w:ascii="Times New Roman" w:hAnsi="Times New Roman" w:cs="Times New Roman"/>
          <w:sz w:val="28"/>
          <w:szCs w:val="28"/>
          <w:lang w:val="uk-UA"/>
        </w:rPr>
        <w:t>Ми, депутати Чернівецької обласної ради, звертаючись до Вас, наполягаємо терміново скасувати депутатську недоторканість народних депутатів України.</w:t>
      </w:r>
    </w:p>
    <w:p w:rsidR="00740855" w:rsidRPr="00740855" w:rsidRDefault="00740855" w:rsidP="00740855">
      <w:pPr>
        <w:pStyle w:val="20"/>
        <w:shd w:val="clear" w:color="auto" w:fill="auto"/>
        <w:spacing w:line="326" w:lineRule="exact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40855">
        <w:rPr>
          <w:rFonts w:ascii="Times New Roman" w:hAnsi="Times New Roman" w:cs="Times New Roman"/>
          <w:sz w:val="28"/>
          <w:szCs w:val="28"/>
          <w:lang w:val="uk-UA"/>
        </w:rPr>
        <w:t>Просимо повідомити нас про результат розгляду цього звернення.</w:t>
      </w:r>
    </w:p>
    <w:p w:rsidR="00740855" w:rsidRPr="00740855" w:rsidRDefault="00740855" w:rsidP="00740855">
      <w:pPr>
        <w:pStyle w:val="20"/>
        <w:shd w:val="clear" w:color="auto" w:fill="auto"/>
        <w:spacing w:line="326" w:lineRule="exact"/>
        <w:ind w:firstLine="709"/>
        <w:rPr>
          <w:sz w:val="28"/>
          <w:szCs w:val="28"/>
          <w:lang w:val="uk-UA"/>
        </w:rPr>
      </w:pPr>
    </w:p>
    <w:p w:rsidR="00740855" w:rsidRPr="00740855" w:rsidRDefault="00740855" w:rsidP="00740855">
      <w:pPr>
        <w:pStyle w:val="20"/>
        <w:shd w:val="clear" w:color="auto" w:fill="auto"/>
        <w:spacing w:line="326" w:lineRule="exact"/>
        <w:ind w:firstLine="709"/>
        <w:rPr>
          <w:sz w:val="28"/>
          <w:szCs w:val="28"/>
          <w:lang w:val="uk-UA"/>
        </w:rPr>
      </w:pPr>
      <w:r w:rsidRPr="00740855">
        <w:rPr>
          <w:sz w:val="28"/>
          <w:szCs w:val="28"/>
          <w:lang w:val="uk-UA"/>
        </w:rPr>
        <w:t xml:space="preserve"> </w:t>
      </w:r>
    </w:p>
    <w:p w:rsidR="00740855" w:rsidRPr="00740855" w:rsidRDefault="00740855" w:rsidP="00740855">
      <w:pPr>
        <w:ind w:firstLine="708"/>
        <w:jc w:val="right"/>
        <w:rPr>
          <w:i/>
          <w:sz w:val="28"/>
          <w:szCs w:val="28"/>
        </w:rPr>
      </w:pPr>
      <w:r w:rsidRPr="00740855">
        <w:rPr>
          <w:i/>
          <w:sz w:val="28"/>
          <w:szCs w:val="28"/>
        </w:rPr>
        <w:t xml:space="preserve">Прийнято на 17 сесії Чернівецької обласної ради VII </w:t>
      </w:r>
    </w:p>
    <w:p w:rsidR="00740855" w:rsidRPr="00740855" w:rsidRDefault="00740855" w:rsidP="00740855">
      <w:pPr>
        <w:ind w:firstLine="708"/>
        <w:jc w:val="right"/>
        <w:rPr>
          <w:i/>
          <w:sz w:val="28"/>
          <w:szCs w:val="28"/>
        </w:rPr>
      </w:pPr>
      <w:r w:rsidRPr="00740855">
        <w:rPr>
          <w:i/>
          <w:sz w:val="28"/>
          <w:szCs w:val="28"/>
        </w:rPr>
        <w:t>скликання від 14 листопада №232-17/17</w:t>
      </w:r>
    </w:p>
    <w:p w:rsidR="00F83213" w:rsidRPr="00740855" w:rsidRDefault="00F83213"/>
    <w:sectPr w:rsidR="00F83213" w:rsidRPr="00740855" w:rsidSect="00627837">
      <w:pgSz w:w="11906" w:h="16838"/>
      <w:pgMar w:top="1134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40855"/>
    <w:rsid w:val="00633918"/>
    <w:rsid w:val="00740855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40855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0855"/>
    <w:pPr>
      <w:widowControl w:val="0"/>
      <w:shd w:val="clear" w:color="auto" w:fill="FFFFFF"/>
      <w:spacing w:line="341" w:lineRule="exact"/>
      <w:jc w:val="both"/>
    </w:pPr>
    <w:rPr>
      <w:rFonts w:asciiTheme="minorHAnsi" w:hAnsiTheme="minorHAnsi" w:cstheme="minorBidi"/>
      <w:sz w:val="26"/>
      <w:szCs w:val="2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536</Characters>
  <Application>Microsoft Office Word</Application>
  <DocSecurity>0</DocSecurity>
  <Lines>38</Lines>
  <Paragraphs>12</Paragraphs>
  <ScaleCrop>false</ScaleCrop>
  <Company>diakov.net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2018-01-04T09:53:00Z</dcterms:created>
  <dcterms:modified xsi:type="dcterms:W3CDTF">2018-01-04T09:54:00Z</dcterms:modified>
</cp:coreProperties>
</file>